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E626" w14:textId="77777777" w:rsidR="005D17FC" w:rsidRDefault="005D17FC" w:rsidP="005D17F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gopsutil</w:t>
      </w:r>
      <w:proofErr w:type="spellEnd"/>
      <w:r>
        <w:rPr>
          <w:color w:val="000000"/>
        </w:rPr>
        <w:t xml:space="preserve"> is distributed under BSD license reproduced below.</w:t>
      </w:r>
    </w:p>
    <w:p w14:paraId="5DBD36A4" w14:textId="77777777" w:rsidR="005D17FC" w:rsidRDefault="005D17FC" w:rsidP="005D17FC">
      <w:pPr>
        <w:pStyle w:val="HTMLPreformatted"/>
        <w:rPr>
          <w:color w:val="000000"/>
        </w:rPr>
      </w:pPr>
    </w:p>
    <w:p w14:paraId="3EE60E9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Copyright (c) 2014, WAKAYAMA </w:t>
      </w:r>
      <w:proofErr w:type="spellStart"/>
      <w:r>
        <w:rPr>
          <w:color w:val="000000"/>
        </w:rPr>
        <w:t>Shirou</w:t>
      </w:r>
      <w:proofErr w:type="spellEnd"/>
    </w:p>
    <w:p w14:paraId="1AC9941D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243E24B" w14:textId="77777777" w:rsidR="005D17FC" w:rsidRDefault="005D17FC" w:rsidP="005D17FC">
      <w:pPr>
        <w:pStyle w:val="HTMLPreformatted"/>
        <w:rPr>
          <w:color w:val="000000"/>
        </w:rPr>
      </w:pPr>
    </w:p>
    <w:p w14:paraId="414D3535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49FF038D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57381522" w14:textId="77777777" w:rsidR="005D17FC" w:rsidRDefault="005D17FC" w:rsidP="005D17FC">
      <w:pPr>
        <w:pStyle w:val="HTMLPreformatted"/>
        <w:rPr>
          <w:color w:val="000000"/>
        </w:rPr>
      </w:pPr>
    </w:p>
    <w:p w14:paraId="1D8F9C2F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of source code must retain the above copyright notice, this</w:t>
      </w:r>
    </w:p>
    <w:p w14:paraId="296780F5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02CAEE3B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in binary form must reproduce the above copyright notice,</w:t>
      </w:r>
    </w:p>
    <w:p w14:paraId="3E21FBE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38C924FC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179CA926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* Neither the name of the </w:t>
      </w:r>
      <w:proofErr w:type="spellStart"/>
      <w:r>
        <w:rPr>
          <w:color w:val="000000"/>
        </w:rPr>
        <w:t>gopsutil</w:t>
      </w:r>
      <w:proofErr w:type="spellEnd"/>
      <w:r>
        <w:rPr>
          <w:color w:val="000000"/>
        </w:rPr>
        <w:t xml:space="preserve"> authors nor the names of its contributors</w:t>
      </w:r>
    </w:p>
    <w:p w14:paraId="7011C2DC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may be used to endorse or promote products derived from this software without</w:t>
      </w:r>
    </w:p>
    <w:p w14:paraId="746D6AA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specific prior written permission.</w:t>
      </w:r>
    </w:p>
    <w:p w14:paraId="24A0944E" w14:textId="77777777" w:rsidR="005D17FC" w:rsidRDefault="005D17FC" w:rsidP="005D17FC">
      <w:pPr>
        <w:pStyle w:val="HTMLPreformatted"/>
        <w:rPr>
          <w:color w:val="000000"/>
        </w:rPr>
      </w:pPr>
    </w:p>
    <w:p w14:paraId="3F664AE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52536BB6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6557F40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7A39218E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7CC93832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4E7DE0DB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4E2813CA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728C0B3D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019821B8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44523B6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21BCC02C" w14:textId="77777777" w:rsidR="005D17FC" w:rsidRDefault="005D17FC" w:rsidP="005D17FC">
      <w:pPr>
        <w:pStyle w:val="HTMLPreformatted"/>
        <w:rPr>
          <w:color w:val="000000"/>
        </w:rPr>
      </w:pPr>
    </w:p>
    <w:p w14:paraId="6125254F" w14:textId="77777777" w:rsidR="005D17FC" w:rsidRDefault="005D17FC" w:rsidP="005D17FC">
      <w:pPr>
        <w:pStyle w:val="HTMLPreformatted"/>
        <w:rPr>
          <w:color w:val="000000"/>
        </w:rPr>
      </w:pPr>
    </w:p>
    <w:p w14:paraId="691532EB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-------</w:t>
      </w:r>
    </w:p>
    <w:p w14:paraId="6D4F5ECC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internal/common/</w:t>
      </w:r>
      <w:proofErr w:type="spellStart"/>
      <w:proofErr w:type="gramStart"/>
      <w:r>
        <w:rPr>
          <w:color w:val="000000"/>
        </w:rPr>
        <w:t>binary.go</w:t>
      </w:r>
      <w:proofErr w:type="spellEnd"/>
      <w:proofErr w:type="gramEnd"/>
      <w:r>
        <w:rPr>
          <w:color w:val="000000"/>
        </w:rPr>
        <w:t xml:space="preserve"> in the </w:t>
      </w:r>
      <w:proofErr w:type="spellStart"/>
      <w:r>
        <w:rPr>
          <w:color w:val="000000"/>
        </w:rPr>
        <w:t>gopsutil</w:t>
      </w:r>
      <w:proofErr w:type="spellEnd"/>
      <w:r>
        <w:rPr>
          <w:color w:val="000000"/>
        </w:rPr>
        <w:t xml:space="preserve"> is copied and modified from </w:t>
      </w:r>
      <w:proofErr w:type="spellStart"/>
      <w:r>
        <w:rPr>
          <w:color w:val="000000"/>
        </w:rPr>
        <w:t>golang</w:t>
      </w:r>
      <w:proofErr w:type="spellEnd"/>
      <w:r>
        <w:rPr>
          <w:color w:val="000000"/>
        </w:rPr>
        <w:t>/encoding/</w:t>
      </w:r>
      <w:proofErr w:type="spellStart"/>
      <w:r>
        <w:rPr>
          <w:color w:val="000000"/>
        </w:rPr>
        <w:t>binary.go</w:t>
      </w:r>
      <w:proofErr w:type="spellEnd"/>
      <w:r>
        <w:rPr>
          <w:color w:val="000000"/>
        </w:rPr>
        <w:t>.</w:t>
      </w:r>
    </w:p>
    <w:p w14:paraId="18F4BADD" w14:textId="77777777" w:rsidR="005D17FC" w:rsidRDefault="005D17FC" w:rsidP="005D17FC">
      <w:pPr>
        <w:pStyle w:val="HTMLPreformatted"/>
        <w:rPr>
          <w:color w:val="000000"/>
        </w:rPr>
      </w:pPr>
    </w:p>
    <w:p w14:paraId="7FB16269" w14:textId="77777777" w:rsidR="005D17FC" w:rsidRDefault="005D17FC" w:rsidP="005D17FC">
      <w:pPr>
        <w:pStyle w:val="HTMLPreformatted"/>
        <w:rPr>
          <w:color w:val="000000"/>
        </w:rPr>
      </w:pPr>
    </w:p>
    <w:p w14:paraId="531943D7" w14:textId="77777777" w:rsidR="005D17FC" w:rsidRDefault="005D17FC" w:rsidP="005D17FC">
      <w:pPr>
        <w:pStyle w:val="HTMLPreformatted"/>
        <w:rPr>
          <w:color w:val="000000"/>
        </w:rPr>
      </w:pPr>
    </w:p>
    <w:p w14:paraId="0B4C65F3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CEFE2C3" w14:textId="77777777" w:rsidR="005D17FC" w:rsidRDefault="005D17FC" w:rsidP="005D17FC">
      <w:pPr>
        <w:pStyle w:val="HTMLPreformatted"/>
        <w:rPr>
          <w:color w:val="000000"/>
        </w:rPr>
      </w:pPr>
    </w:p>
    <w:p w14:paraId="69DB114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431D038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60DB382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6AC60C9" w14:textId="77777777" w:rsidR="005D17FC" w:rsidRDefault="005D17FC" w:rsidP="005D17FC">
      <w:pPr>
        <w:pStyle w:val="HTMLPreformatted"/>
        <w:rPr>
          <w:color w:val="000000"/>
        </w:rPr>
      </w:pPr>
    </w:p>
    <w:p w14:paraId="7E09E1B2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C247255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7D430CB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104B4FD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4422400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86BDF60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D655BBE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047D30CA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1C561AA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1C409E03" w14:textId="77777777" w:rsidR="005D17FC" w:rsidRDefault="005D17FC" w:rsidP="005D17FC">
      <w:pPr>
        <w:pStyle w:val="HTMLPreformatted"/>
        <w:rPr>
          <w:color w:val="000000"/>
        </w:rPr>
      </w:pPr>
    </w:p>
    <w:p w14:paraId="75FA981A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9AA146F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CDEAAE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54E81AA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2FD0F70E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EA29293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DDDFDF9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8651AF1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9C74F17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E32006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F45F0C4" w14:textId="77777777" w:rsidR="005D17FC" w:rsidRDefault="005D17FC" w:rsidP="005D17F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5D17FC" w:rsidRDefault="004277A5" w:rsidP="005D17FC"/>
    <w:sectPr w:rsidR="004277A5" w:rsidRPr="005D1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3D7434"/>
    <w:rsid w:val="0042763E"/>
    <w:rsid w:val="004277A5"/>
    <w:rsid w:val="004A1175"/>
    <w:rsid w:val="004F3ED0"/>
    <w:rsid w:val="005447C2"/>
    <w:rsid w:val="005D17FC"/>
    <w:rsid w:val="00660771"/>
    <w:rsid w:val="008E16EA"/>
    <w:rsid w:val="00964BD4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2679</Characters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2022-12-22T17:29:00Z</dcterms:created>
  <dcterms:modified xsi:type="dcterms:W3CDTF">2022-12-22T17:29:00Z</dcterms:modified>
</cp:coreProperties>
</file>